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D4" w:rsidRDefault="00393A7F" w:rsidP="00E15FD4">
      <w:pPr>
        <w:spacing w:after="0" w:line="240" w:lineRule="auto"/>
        <w:jc w:val="center"/>
        <w:rPr>
          <w:rFonts w:ascii="Times New Roman" w:eastAsia="Times New Roman" w:hAnsi="Times New Roman"/>
          <w:bCs/>
          <w:sz w:val="28"/>
          <w:szCs w:val="28"/>
          <w:lang w:eastAsia="ru-RU"/>
        </w:rPr>
      </w:pPr>
      <w:r>
        <w:rPr>
          <w:rFonts w:ascii="Times New Roman" w:hAnsi="Times New Roman"/>
          <w:b/>
          <w:noProof/>
          <w:sz w:val="28"/>
          <w:szCs w:val="28"/>
          <w:lang w:eastAsia="ru-RU"/>
        </w:rPr>
        <w:t>Выписка из протокола № 5</w:t>
      </w:r>
      <w:r w:rsidR="00E15FD4">
        <w:rPr>
          <w:rFonts w:ascii="Times New Roman" w:hAnsi="Times New Roman"/>
          <w:b/>
          <w:noProof/>
          <w:sz w:val="28"/>
          <w:szCs w:val="28"/>
          <w:lang w:eastAsia="ru-RU"/>
        </w:rPr>
        <w:t xml:space="preserve"> родительского собрания</w:t>
      </w:r>
    </w:p>
    <w:p w:rsidR="00E15FD4" w:rsidRDefault="007068F7" w:rsidP="00E15FD4">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Дата проведения: 10 марта 2017</w:t>
      </w:r>
      <w:r w:rsidR="00E15FD4">
        <w:rPr>
          <w:rFonts w:ascii="Times New Roman" w:hAnsi="Times New Roman"/>
          <w:b/>
          <w:noProof/>
          <w:sz w:val="28"/>
          <w:szCs w:val="28"/>
          <w:lang w:eastAsia="ru-RU"/>
        </w:rPr>
        <w:t xml:space="preserve"> года</w:t>
      </w:r>
    </w:p>
    <w:p w:rsidR="00E15FD4" w:rsidRDefault="00E15FD4" w:rsidP="00E15FD4">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Количес</w:t>
      </w:r>
      <w:r w:rsidR="00393A7F">
        <w:rPr>
          <w:rFonts w:ascii="Times New Roman" w:hAnsi="Times New Roman"/>
          <w:b/>
          <w:noProof/>
          <w:sz w:val="28"/>
          <w:szCs w:val="28"/>
          <w:lang w:eastAsia="ru-RU"/>
        </w:rPr>
        <w:t>т</w:t>
      </w:r>
      <w:r w:rsidR="007068F7">
        <w:rPr>
          <w:rFonts w:ascii="Times New Roman" w:hAnsi="Times New Roman"/>
          <w:b/>
          <w:noProof/>
          <w:sz w:val="28"/>
          <w:szCs w:val="28"/>
          <w:lang w:eastAsia="ru-RU"/>
        </w:rPr>
        <w:t>во присутствующих  родителей: 11</w:t>
      </w:r>
    </w:p>
    <w:p w:rsidR="00E15FD4" w:rsidRDefault="00E15FD4" w:rsidP="00E15FD4">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Отсутствовало: 0</w:t>
      </w:r>
    </w:p>
    <w:p w:rsidR="00E15FD4" w:rsidRDefault="00E15FD4" w:rsidP="00E15FD4">
      <w:pPr>
        <w:spacing w:after="0" w:line="240" w:lineRule="auto"/>
        <w:ind w:left="360"/>
        <w:rPr>
          <w:rFonts w:ascii="Times New Roman" w:hAnsi="Times New Roman"/>
          <w:noProof/>
          <w:sz w:val="28"/>
          <w:szCs w:val="28"/>
          <w:lang w:eastAsia="ru-RU"/>
        </w:rPr>
      </w:pPr>
    </w:p>
    <w:p w:rsidR="00E15FD4" w:rsidRDefault="00E15FD4" w:rsidP="00E15FD4">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Повестка дня:</w:t>
      </w:r>
    </w:p>
    <w:p w:rsidR="00E15FD4" w:rsidRDefault="00E15FD4" w:rsidP="00E15FD4">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1. Выступление директора МКОУ «Ур-</w:t>
      </w:r>
      <w:proofErr w:type="spellStart"/>
      <w:r>
        <w:rPr>
          <w:rFonts w:ascii="Times New Roman" w:hAnsi="Times New Roman"/>
          <w:b/>
          <w:color w:val="000000"/>
          <w:sz w:val="28"/>
          <w:szCs w:val="28"/>
        </w:rPr>
        <w:t>Бедаревская</w:t>
      </w:r>
      <w:proofErr w:type="spellEnd"/>
      <w:r>
        <w:rPr>
          <w:rFonts w:ascii="Times New Roman" w:hAnsi="Times New Roman"/>
          <w:b/>
          <w:color w:val="000000"/>
          <w:sz w:val="28"/>
          <w:szCs w:val="28"/>
        </w:rPr>
        <w:t xml:space="preserve"> НОШ» Никифоровой Л.В. (Нормативно-правовое регулирование курса «Основы религиозных культур и светской этики).</w:t>
      </w:r>
    </w:p>
    <w:p w:rsidR="00E15FD4" w:rsidRDefault="00E15FD4" w:rsidP="00E15FD4">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2. Выступление учителя начальных классов Макаровой Н.С. (Содержание курса ОРКСЭ и методика его преподавания).</w:t>
      </w:r>
    </w:p>
    <w:p w:rsidR="00E15FD4" w:rsidRDefault="00E15FD4" w:rsidP="00E15FD4">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Cs/>
          <w:color w:val="000000"/>
          <w:sz w:val="28"/>
          <w:szCs w:val="28"/>
        </w:rPr>
        <w:t>1. По первому вопросу выступил директор МКОУ «Ур-</w:t>
      </w:r>
      <w:proofErr w:type="spellStart"/>
      <w:r>
        <w:rPr>
          <w:rFonts w:ascii="Times New Roman" w:hAnsi="Times New Roman"/>
          <w:bCs/>
          <w:color w:val="000000"/>
          <w:sz w:val="28"/>
          <w:szCs w:val="28"/>
        </w:rPr>
        <w:t>Бедаревская</w:t>
      </w:r>
      <w:proofErr w:type="spellEnd"/>
      <w:r>
        <w:rPr>
          <w:rFonts w:ascii="Times New Roman" w:hAnsi="Times New Roman"/>
          <w:bCs/>
          <w:color w:val="000000"/>
          <w:sz w:val="28"/>
          <w:szCs w:val="28"/>
        </w:rPr>
        <w:t xml:space="preserve"> НОШ» Никифорова Л.В.</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апреле 2010г. в 19 регионах страны по поручению Президента России в российских школах началось преподавание нового учебного курса «Основы религиозных культур и светской этики». Любовь Владимировна познакомила родителя с нормативными документами. Она довел до сведения родителей Поручение Президента РФ от 02.08.2009 №Пр-2009, Распоряжение Правительства РФ от 29.10.2009 № 1578-р, письмо министерства образования области от 16.11.2011 № 9827, рассказала о целях и задачах введения данного курса в 2012 году во всех регионах РФ.</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Главное наше достояние – это наши дети. Какими мы их сегодня воспитаем, в такой стране мы все завтра будем жить. Мы должны научить наших детей быть честными, добрыми, вежливыми, физически и духовно здоровыми. Мы можем помочь им стать образованными, успешными людьми, обладающими высоким уровнем ответственности за настоящее и будущее </w:t>
      </w:r>
      <w:proofErr w:type="gramStart"/>
      <w:r>
        <w:rPr>
          <w:rFonts w:ascii="Times New Roman" w:hAnsi="Times New Roman"/>
          <w:color w:val="000000"/>
          <w:sz w:val="28"/>
          <w:szCs w:val="28"/>
        </w:rPr>
        <w:t>своих</w:t>
      </w:r>
      <w:proofErr w:type="gramEnd"/>
      <w:r>
        <w:rPr>
          <w:rFonts w:ascii="Times New Roman" w:hAnsi="Times New Roman"/>
          <w:color w:val="000000"/>
          <w:sz w:val="28"/>
          <w:szCs w:val="28"/>
        </w:rPr>
        <w:t xml:space="preserve"> близких, своего народа, своей страны. </w:t>
      </w:r>
      <w:proofErr w:type="gramStart"/>
      <w:r>
        <w:rPr>
          <w:rFonts w:ascii="Times New Roman" w:hAnsi="Times New Roman"/>
          <w:color w:val="000000"/>
          <w:sz w:val="28"/>
          <w:szCs w:val="28"/>
        </w:rPr>
        <w:t>И курс ОРКСЭ призван содействовать этому, т.к. знакомство с основами религиозных и светских традиций, культурой народов России и общечеловеческими ценностями призвано сыграть важную роль не только в расширении кругозора школьника, но и в воспитательном процессе формирования порядочного, честного и достойного гражданина, готового к межкультурному диалогу и уважительному отношению ко всем гражданам страны.</w:t>
      </w:r>
      <w:proofErr w:type="gramEnd"/>
      <w:r>
        <w:rPr>
          <w:rFonts w:ascii="Times New Roman" w:hAnsi="Times New Roman"/>
          <w:color w:val="000000"/>
          <w:sz w:val="28"/>
          <w:szCs w:val="28"/>
        </w:rPr>
        <w:t xml:space="preserve"> Наряду с открывшимися новыми возможностями (такими, как свобода совести, открытость общества, многопартийность, гласность и др.) в России стали нарастать негативные явления, присущие «обществу потребления». Наиболее восприимчивыми к негативным воздействиям, в силу </w:t>
      </w:r>
      <w:proofErr w:type="spellStart"/>
      <w:r>
        <w:rPr>
          <w:rFonts w:ascii="Times New Roman" w:hAnsi="Times New Roman"/>
          <w:color w:val="000000"/>
          <w:sz w:val="28"/>
          <w:szCs w:val="28"/>
        </w:rPr>
        <w:t>несформированности</w:t>
      </w:r>
      <w:proofErr w:type="spellEnd"/>
      <w:r>
        <w:rPr>
          <w:rFonts w:ascii="Times New Roman" w:hAnsi="Times New Roman"/>
          <w:color w:val="000000"/>
          <w:sz w:val="28"/>
          <w:szCs w:val="28"/>
        </w:rPr>
        <w:t xml:space="preserve"> мировоззренческих позиций, оказались дети, подростки, молодежь, поддавшиеся влиянию «рынка», низкопробных образцов массовой культуры, криминальных структур, деструктивных сект. Не имея опоры внутренней, молодежь утратила поддержку внешнюю (семьи, школы, молодежных общественных организаций, здоровых неформальных объединений), поскольку российское общество продолжительное время пребывало в состоянии растерянности: старые, социалистические идеи полностью отрицались, западные образцы, в силу особенностей российского менталитета, не срабатывали, новая система ценностей не была обретена. </w:t>
      </w:r>
      <w:r>
        <w:rPr>
          <w:rFonts w:ascii="Times New Roman" w:hAnsi="Times New Roman"/>
          <w:color w:val="000000"/>
          <w:sz w:val="28"/>
          <w:szCs w:val="28"/>
        </w:rPr>
        <w:lastRenderedPageBreak/>
        <w:t>Введение комплексного курса «Основы религиозных культур и светской этики» призвано содействовать более тесному взаимодействию семьи и школы в вопросах воспитания школьников, оказанию необходимой, своевременной и квалифицированной поддержки в непростых ситуациях нравственного выбора и общественного самоопределения.</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Познакомила родителей с Пояснительной запиской к проекту распоряжения Правительства Российской Федерации во исполнение поручения Президента Российской федерации</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от 2. 08. 2009года №Пр-2009. </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содержательные модули курса:</w:t>
      </w:r>
    </w:p>
    <w:p w:rsidR="00E15FD4" w:rsidRDefault="00E15FD4" w:rsidP="00E15FD4">
      <w:pPr>
        <w:numPr>
          <w:ilvl w:val="0"/>
          <w:numId w:val="1"/>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Основы православной культуры</w:t>
      </w:r>
    </w:p>
    <w:p w:rsidR="00E15FD4" w:rsidRDefault="00E15FD4" w:rsidP="00E15FD4">
      <w:pPr>
        <w:numPr>
          <w:ilvl w:val="0"/>
          <w:numId w:val="1"/>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Основы исламской культуры</w:t>
      </w:r>
    </w:p>
    <w:p w:rsidR="00E15FD4" w:rsidRDefault="00E15FD4" w:rsidP="00E15FD4">
      <w:pPr>
        <w:numPr>
          <w:ilvl w:val="0"/>
          <w:numId w:val="1"/>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Основы буддийской культуры</w:t>
      </w:r>
    </w:p>
    <w:p w:rsidR="00E15FD4" w:rsidRDefault="00E15FD4" w:rsidP="00E15FD4">
      <w:pPr>
        <w:numPr>
          <w:ilvl w:val="0"/>
          <w:numId w:val="1"/>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Основы иудейской культуры</w:t>
      </w:r>
    </w:p>
    <w:p w:rsidR="00E15FD4" w:rsidRDefault="00E15FD4" w:rsidP="00E15FD4">
      <w:pPr>
        <w:numPr>
          <w:ilvl w:val="0"/>
          <w:numId w:val="1"/>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Основы мировых религиозных культур</w:t>
      </w:r>
    </w:p>
    <w:p w:rsidR="00E15FD4" w:rsidRDefault="00E15FD4" w:rsidP="00E15FD4">
      <w:pPr>
        <w:numPr>
          <w:ilvl w:val="0"/>
          <w:numId w:val="1"/>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Основы светской этики</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Каждому учащемуся в рамках освоения содержания учебного курса с его согласия и по выбору его родителей (законных представителей) предлагается для изучения один из шести учебных модулей. Выбор родителей (законных представителей) является приоритетным для организации </w:t>
      </w:r>
      <w:proofErr w:type="gramStart"/>
      <w:r>
        <w:rPr>
          <w:rFonts w:ascii="Times New Roman" w:hAnsi="Times New Roman"/>
          <w:color w:val="000000"/>
          <w:sz w:val="28"/>
          <w:szCs w:val="28"/>
        </w:rPr>
        <w:t>обучения ребенка по содержанию</w:t>
      </w:r>
      <w:proofErr w:type="gramEnd"/>
      <w:r>
        <w:rPr>
          <w:rFonts w:ascii="Times New Roman" w:hAnsi="Times New Roman"/>
          <w:color w:val="000000"/>
          <w:sz w:val="28"/>
          <w:szCs w:val="28"/>
        </w:rPr>
        <w:t xml:space="preserve"> того или иного модуля.</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деятельной форме.</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Освоение учебного содержания каждого из модулей, входящих в учебный курс, должно обеспечить:</w:t>
      </w:r>
    </w:p>
    <w:p w:rsidR="00E15FD4" w:rsidRDefault="00E15FD4" w:rsidP="00E15FD4">
      <w:pPr>
        <w:numPr>
          <w:ilvl w:val="0"/>
          <w:numId w:val="2"/>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понимание значения духовности, нравственности, морали, морально ответственного поведения в жизни человека, семьи, общества;</w:t>
      </w:r>
    </w:p>
    <w:p w:rsidR="00E15FD4" w:rsidRDefault="00E15FD4" w:rsidP="00E15FD4">
      <w:pPr>
        <w:numPr>
          <w:ilvl w:val="0"/>
          <w:numId w:val="2"/>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знание основных норм светской и религиозной морали, религиозных заповедей; понимание их значения в жизни человека, семьи, общества;</w:t>
      </w:r>
    </w:p>
    <w:p w:rsidR="00E15FD4" w:rsidRDefault="00E15FD4" w:rsidP="00E15FD4">
      <w:pPr>
        <w:numPr>
          <w:ilvl w:val="0"/>
          <w:numId w:val="2"/>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E15FD4" w:rsidRDefault="00E15FD4" w:rsidP="00E15FD4">
      <w:pPr>
        <w:numPr>
          <w:ilvl w:val="0"/>
          <w:numId w:val="2"/>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формирование уважительного отношения к традиционным религиям и их представителям;</w:t>
      </w:r>
    </w:p>
    <w:p w:rsidR="00E15FD4" w:rsidRDefault="00E15FD4" w:rsidP="00E15FD4">
      <w:pPr>
        <w:numPr>
          <w:ilvl w:val="0"/>
          <w:numId w:val="2"/>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E15FD4" w:rsidRDefault="00E15FD4" w:rsidP="00E15FD4">
      <w:pPr>
        <w:numPr>
          <w:ilvl w:val="0"/>
          <w:numId w:val="2"/>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E15FD4" w:rsidRDefault="00E15FD4" w:rsidP="00E15FD4">
      <w:pPr>
        <w:numPr>
          <w:ilvl w:val="0"/>
          <w:numId w:val="2"/>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укрепление веры в Россию;</w:t>
      </w:r>
    </w:p>
    <w:p w:rsidR="00E15FD4" w:rsidRDefault="00E15FD4" w:rsidP="00E15FD4">
      <w:pPr>
        <w:numPr>
          <w:ilvl w:val="0"/>
          <w:numId w:val="2"/>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lastRenderedPageBreak/>
        <w:t>укрепление средствами образования духовной преемственности поколений.</w:t>
      </w:r>
    </w:p>
    <w:p w:rsidR="00E15FD4" w:rsidRDefault="00E15FD4" w:rsidP="00E15FD4">
      <w:pPr>
        <w:autoSpaceDE w:val="0"/>
        <w:autoSpaceDN w:val="0"/>
        <w:adjustRightInd w:val="0"/>
        <w:spacing w:after="0" w:line="240" w:lineRule="auto"/>
        <w:jc w:val="both"/>
        <w:rPr>
          <w:rFonts w:ascii="Times New Roman" w:hAnsi="Times New Roman"/>
          <w:b/>
          <w:bCs/>
          <w:color w:val="000000"/>
          <w:sz w:val="28"/>
          <w:szCs w:val="28"/>
        </w:rPr>
      </w:pPr>
    </w:p>
    <w:p w:rsidR="00E15FD4" w:rsidRDefault="00E15FD4" w:rsidP="00E15FD4">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2.По второму вопросу выступила учитель начальных классов Макарова Н.С.</w:t>
      </w:r>
    </w:p>
    <w:p w:rsidR="00E15FD4" w:rsidRDefault="00E15FD4" w:rsidP="00E15FD4">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color w:val="000000"/>
          <w:sz w:val="28"/>
          <w:szCs w:val="28"/>
        </w:rPr>
        <w:t>Цель комплексного учебного курса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E15FD4" w:rsidRDefault="00E15FD4" w:rsidP="00E15FD4">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E15FD4" w:rsidRDefault="00E15FD4" w:rsidP="00E15FD4">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отведенного учебного времени с учетом образовательных возможностей младших школьников. Образовательный процесс в границах учебного курса и сопутствующей ему системе </w:t>
      </w:r>
      <w:proofErr w:type="spellStart"/>
      <w:r>
        <w:rPr>
          <w:rFonts w:ascii="Times New Roman" w:hAnsi="Times New Roman"/>
          <w:color w:val="000000"/>
          <w:sz w:val="28"/>
          <w:szCs w:val="28"/>
        </w:rPr>
        <w:t>межпредметных</w:t>
      </w:r>
      <w:proofErr w:type="spellEnd"/>
      <w:r>
        <w:rPr>
          <w:rFonts w:ascii="Times New Roman" w:hAnsi="Times New Roman"/>
          <w:color w:val="000000"/>
          <w:sz w:val="28"/>
          <w:szCs w:val="28"/>
        </w:rPr>
        <w:t xml:space="preserve"> связей формирует </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 обучающихся начальное представление о религиозных культурах и светской этике.</w:t>
      </w:r>
    </w:p>
    <w:p w:rsidR="00E15FD4" w:rsidRDefault="00E15FD4" w:rsidP="00E15FD4">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Основные задачи комплексного учебного курса:</w:t>
      </w:r>
    </w:p>
    <w:p w:rsidR="00E15FD4" w:rsidRDefault="00E15FD4" w:rsidP="00E15FD4">
      <w:pPr>
        <w:numPr>
          <w:ilvl w:val="0"/>
          <w:numId w:val="3"/>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Знакомство учащихся с основами православной, мусульманской, буддийской, иудейской культур, основами мировых религиозных культур и светской этики</w:t>
      </w:r>
    </w:p>
    <w:p w:rsidR="00E15FD4" w:rsidRDefault="00E15FD4" w:rsidP="00E15FD4">
      <w:pPr>
        <w:numPr>
          <w:ilvl w:val="0"/>
          <w:numId w:val="3"/>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Развитие представлений младшего подростка о значении нравственных норм и ценностей для достойной жизни личности, семьи, общества</w:t>
      </w:r>
    </w:p>
    <w:p w:rsidR="00E15FD4" w:rsidRDefault="00E15FD4" w:rsidP="00E15FD4">
      <w:pPr>
        <w:numPr>
          <w:ilvl w:val="0"/>
          <w:numId w:val="3"/>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15FD4" w:rsidRDefault="00E15FD4" w:rsidP="00E15FD4">
      <w:pPr>
        <w:numPr>
          <w:ilvl w:val="0"/>
          <w:numId w:val="3"/>
        </w:numPr>
        <w:tabs>
          <w:tab w:val="num" w:pos="0"/>
        </w:tab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Развитее способностей младших школьников к общению в </w:t>
      </w:r>
      <w:proofErr w:type="spellStart"/>
      <w:r>
        <w:rPr>
          <w:rFonts w:ascii="Times New Roman" w:hAnsi="Times New Roman"/>
          <w:color w:val="000000"/>
          <w:sz w:val="28"/>
          <w:szCs w:val="28"/>
        </w:rPr>
        <w:t>полиэтничной</w:t>
      </w:r>
      <w:proofErr w:type="spellEnd"/>
      <w:r>
        <w:rPr>
          <w:rFonts w:ascii="Times New Roman" w:hAnsi="Times New Roman"/>
          <w:color w:val="000000"/>
          <w:sz w:val="28"/>
          <w:szCs w:val="28"/>
        </w:rPr>
        <w:t xml:space="preserve"> и многоконфессиональной среде на основе взаимного уважения и диалога во имя общественного мира и согласия.</w:t>
      </w:r>
    </w:p>
    <w:p w:rsidR="00E15FD4" w:rsidRDefault="00E15FD4" w:rsidP="00E15FD4">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Учебный курс создает начальные условия для освоения учащимися российской культуры как целостного, самобытного феномена мировой </w:t>
      </w:r>
      <w:r>
        <w:rPr>
          <w:rFonts w:ascii="Times New Roman" w:hAnsi="Times New Roman"/>
          <w:color w:val="000000"/>
          <w:sz w:val="28"/>
          <w:szCs w:val="28"/>
        </w:rPr>
        <w:lastRenderedPageBreak/>
        <w:t>культуры; понимания религиозного, культурного многообразия и исторического, национально-государственного, духовного единства российской и методического сопровождения курса предлагаются интернет</w:t>
      </w:r>
    </w:p>
    <w:p w:rsidR="009108F0" w:rsidRDefault="007068F7"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2017-2018</w:t>
      </w:r>
      <w:bookmarkStart w:id="0" w:name="_GoBack"/>
      <w:bookmarkEnd w:id="0"/>
      <w:r w:rsidR="00E15FD4">
        <w:rPr>
          <w:rFonts w:ascii="Times New Roman" w:hAnsi="Times New Roman"/>
          <w:color w:val="000000"/>
          <w:sz w:val="28"/>
          <w:szCs w:val="28"/>
        </w:rPr>
        <w:t xml:space="preserve"> учебном году предполагается один четверты</w:t>
      </w:r>
      <w:r w:rsidR="00393A7F">
        <w:rPr>
          <w:rFonts w:ascii="Times New Roman" w:hAnsi="Times New Roman"/>
          <w:color w:val="000000"/>
          <w:sz w:val="28"/>
          <w:szCs w:val="28"/>
        </w:rPr>
        <w:t xml:space="preserve">й класс, количество учащихся </w:t>
      </w:r>
      <w:r w:rsidR="009108F0">
        <w:rPr>
          <w:rFonts w:ascii="Times New Roman" w:hAnsi="Times New Roman"/>
          <w:color w:val="000000"/>
          <w:sz w:val="28"/>
          <w:szCs w:val="28"/>
        </w:rPr>
        <w:t>–</w:t>
      </w:r>
      <w:r w:rsidR="00393A7F">
        <w:rPr>
          <w:rFonts w:ascii="Times New Roman" w:hAnsi="Times New Roman"/>
          <w:color w:val="000000"/>
          <w:sz w:val="28"/>
          <w:szCs w:val="28"/>
        </w:rPr>
        <w:t xml:space="preserve"> </w:t>
      </w:r>
      <w:r w:rsidR="009108F0">
        <w:rPr>
          <w:rFonts w:ascii="Times New Roman" w:hAnsi="Times New Roman"/>
          <w:color w:val="000000"/>
          <w:sz w:val="28"/>
          <w:szCs w:val="28"/>
        </w:rPr>
        <w:t xml:space="preserve">6 человек </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Затем слово бы</w:t>
      </w:r>
      <w:r w:rsidR="00276EFC">
        <w:rPr>
          <w:rFonts w:ascii="Times New Roman" w:hAnsi="Times New Roman"/>
          <w:color w:val="000000"/>
          <w:sz w:val="28"/>
          <w:szCs w:val="28"/>
        </w:rPr>
        <w:t>ло</w:t>
      </w:r>
      <w:r w:rsidR="007068F7">
        <w:rPr>
          <w:rFonts w:ascii="Times New Roman" w:hAnsi="Times New Roman"/>
          <w:color w:val="000000"/>
          <w:sz w:val="28"/>
          <w:szCs w:val="28"/>
        </w:rPr>
        <w:t xml:space="preserve"> предоставлено </w:t>
      </w:r>
      <w:proofErr w:type="spellStart"/>
      <w:r w:rsidR="007068F7">
        <w:rPr>
          <w:rFonts w:ascii="Times New Roman" w:hAnsi="Times New Roman"/>
          <w:color w:val="000000"/>
          <w:sz w:val="28"/>
          <w:szCs w:val="28"/>
        </w:rPr>
        <w:t>Булатовой</w:t>
      </w:r>
      <w:proofErr w:type="spellEnd"/>
      <w:r w:rsidR="007068F7">
        <w:rPr>
          <w:rFonts w:ascii="Times New Roman" w:hAnsi="Times New Roman"/>
          <w:color w:val="000000"/>
          <w:sz w:val="28"/>
          <w:szCs w:val="28"/>
        </w:rPr>
        <w:t xml:space="preserve"> И.Н. (мама Булатова Савелия</w:t>
      </w:r>
      <w:r w:rsidR="009108F0">
        <w:rPr>
          <w:rFonts w:ascii="Times New Roman" w:hAnsi="Times New Roman"/>
          <w:color w:val="000000"/>
          <w:sz w:val="28"/>
          <w:szCs w:val="28"/>
        </w:rPr>
        <w:t>)</w:t>
      </w:r>
      <w:r>
        <w:rPr>
          <w:rFonts w:ascii="Times New Roman" w:hAnsi="Times New Roman"/>
          <w:color w:val="000000"/>
          <w:sz w:val="28"/>
          <w:szCs w:val="28"/>
        </w:rPr>
        <w:t>, которая уже сделала выбор модуля курса. Ею был выбран модуль – «Основы православной культуры».</w:t>
      </w:r>
    </w:p>
    <w:p w:rsidR="00E15FD4" w:rsidRDefault="00276EFC"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Остальные родители выбрали</w:t>
      </w:r>
      <w:r w:rsidR="009108F0">
        <w:rPr>
          <w:rFonts w:ascii="Times New Roman" w:hAnsi="Times New Roman"/>
          <w:color w:val="000000"/>
          <w:sz w:val="28"/>
          <w:szCs w:val="28"/>
        </w:rPr>
        <w:t xml:space="preserve"> тот-же модул</w:t>
      </w:r>
      <w:proofErr w:type="gramStart"/>
      <w:r w:rsidR="009108F0">
        <w:rPr>
          <w:rFonts w:ascii="Times New Roman" w:hAnsi="Times New Roman"/>
          <w:color w:val="000000"/>
          <w:sz w:val="28"/>
          <w:szCs w:val="28"/>
        </w:rPr>
        <w:t>ь-</w:t>
      </w:r>
      <w:proofErr w:type="gramEnd"/>
      <w:r w:rsidR="00E15FD4">
        <w:rPr>
          <w:rFonts w:ascii="Times New Roman" w:hAnsi="Times New Roman"/>
          <w:color w:val="000000"/>
          <w:sz w:val="28"/>
          <w:szCs w:val="28"/>
        </w:rPr>
        <w:t>«Основы православной культуры».</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После представленного материала родители заполнили заявления.</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Решение:</w:t>
      </w:r>
    </w:p>
    <w:p w:rsidR="00E15FD4" w:rsidRDefault="00E15FD4" w:rsidP="00E15FD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Ввести курс «Основы религиозной культуры и светской этики» в процесс обучения 4 кл</w:t>
      </w:r>
      <w:r w:rsidR="007068F7">
        <w:rPr>
          <w:rFonts w:ascii="Times New Roman" w:hAnsi="Times New Roman"/>
          <w:color w:val="000000"/>
          <w:sz w:val="28"/>
          <w:szCs w:val="28"/>
        </w:rPr>
        <w:t>асса, начиная с 01 сентября 2017</w:t>
      </w:r>
      <w:r>
        <w:rPr>
          <w:rFonts w:ascii="Times New Roman" w:hAnsi="Times New Roman"/>
          <w:color w:val="000000"/>
          <w:sz w:val="28"/>
          <w:szCs w:val="28"/>
        </w:rPr>
        <w:t xml:space="preserve"> года по модулю «Основы православной культуры».</w:t>
      </w:r>
    </w:p>
    <w:p w:rsidR="00E15FD4" w:rsidRDefault="00E15FD4" w:rsidP="00E15FD4">
      <w:pPr>
        <w:spacing w:after="0" w:line="240" w:lineRule="auto"/>
        <w:ind w:left="360"/>
        <w:rPr>
          <w:rFonts w:ascii="Times New Roman" w:hAnsi="Times New Roman"/>
          <w:noProof/>
          <w:sz w:val="28"/>
          <w:szCs w:val="28"/>
          <w:lang w:eastAsia="ru-RU"/>
        </w:rPr>
      </w:pPr>
    </w:p>
    <w:p w:rsidR="00E15FD4" w:rsidRDefault="00E15FD4" w:rsidP="00E15FD4">
      <w:pPr>
        <w:spacing w:after="0" w:line="240" w:lineRule="auto"/>
        <w:ind w:left="360"/>
        <w:rPr>
          <w:rFonts w:ascii="Times New Roman" w:hAnsi="Times New Roman"/>
          <w:noProof/>
          <w:sz w:val="28"/>
          <w:szCs w:val="28"/>
          <w:lang w:eastAsia="ru-RU"/>
        </w:rPr>
      </w:pPr>
      <w:r>
        <w:rPr>
          <w:rFonts w:ascii="Times New Roman" w:hAnsi="Times New Roman"/>
          <w:noProof/>
          <w:sz w:val="28"/>
          <w:szCs w:val="28"/>
          <w:lang w:eastAsia="ru-RU"/>
        </w:rPr>
        <w:t xml:space="preserve">Председатель собрания:              </w:t>
      </w:r>
      <w:r w:rsidR="00276EFC">
        <w:rPr>
          <w:rFonts w:ascii="Times New Roman" w:hAnsi="Times New Roman"/>
          <w:noProof/>
          <w:sz w:val="28"/>
          <w:szCs w:val="28"/>
          <w:lang w:eastAsia="ru-RU"/>
        </w:rPr>
        <w:t xml:space="preserve">  </w:t>
      </w:r>
      <w:r w:rsidR="007068F7">
        <w:rPr>
          <w:rFonts w:ascii="Times New Roman" w:hAnsi="Times New Roman"/>
          <w:noProof/>
          <w:sz w:val="28"/>
          <w:szCs w:val="28"/>
          <w:lang w:eastAsia="ru-RU"/>
        </w:rPr>
        <w:t xml:space="preserve">                  (Булатова И. Н.</w:t>
      </w:r>
      <w:r>
        <w:rPr>
          <w:rFonts w:ascii="Times New Roman" w:hAnsi="Times New Roman"/>
          <w:noProof/>
          <w:sz w:val="28"/>
          <w:szCs w:val="28"/>
          <w:lang w:eastAsia="ru-RU"/>
        </w:rPr>
        <w:t>)</w:t>
      </w:r>
    </w:p>
    <w:p w:rsidR="00E15FD4" w:rsidRDefault="00E15FD4" w:rsidP="00E15FD4">
      <w:pPr>
        <w:spacing w:after="0" w:line="240" w:lineRule="auto"/>
        <w:ind w:left="360"/>
        <w:rPr>
          <w:rFonts w:ascii="Times New Roman" w:hAnsi="Times New Roman"/>
          <w:noProof/>
          <w:sz w:val="28"/>
          <w:szCs w:val="28"/>
          <w:lang w:eastAsia="ru-RU"/>
        </w:rPr>
      </w:pPr>
      <w:r>
        <w:rPr>
          <w:rFonts w:ascii="Times New Roman" w:hAnsi="Times New Roman"/>
          <w:noProof/>
          <w:sz w:val="28"/>
          <w:szCs w:val="28"/>
          <w:lang w:eastAsia="ru-RU"/>
        </w:rPr>
        <w:t xml:space="preserve">Секретарь:                                          </w:t>
      </w:r>
      <w:r w:rsidR="00276EFC">
        <w:rPr>
          <w:rFonts w:ascii="Times New Roman" w:hAnsi="Times New Roman"/>
          <w:noProof/>
          <w:sz w:val="28"/>
          <w:szCs w:val="28"/>
          <w:lang w:eastAsia="ru-RU"/>
        </w:rPr>
        <w:t xml:space="preserve">              ( Шаркова Ю.П.</w:t>
      </w:r>
      <w:r>
        <w:rPr>
          <w:rFonts w:ascii="Times New Roman" w:hAnsi="Times New Roman"/>
          <w:noProof/>
          <w:sz w:val="28"/>
          <w:szCs w:val="28"/>
          <w:lang w:eastAsia="ru-RU"/>
        </w:rPr>
        <w:t xml:space="preserve">)    </w:t>
      </w:r>
    </w:p>
    <w:p w:rsidR="00E15FD4" w:rsidRDefault="00E15FD4" w:rsidP="00E15FD4">
      <w:pPr>
        <w:spacing w:after="0" w:line="240" w:lineRule="auto"/>
        <w:ind w:left="360"/>
        <w:rPr>
          <w:rFonts w:ascii="Times New Roman" w:hAnsi="Times New Roman"/>
          <w:noProof/>
          <w:sz w:val="28"/>
          <w:szCs w:val="28"/>
          <w:lang w:eastAsia="ru-RU"/>
        </w:rPr>
      </w:pPr>
    </w:p>
    <w:p w:rsidR="00E15FD4" w:rsidRDefault="00E15FD4" w:rsidP="00E15FD4">
      <w:pPr>
        <w:spacing w:after="0" w:line="240" w:lineRule="auto"/>
        <w:jc w:val="both"/>
        <w:rPr>
          <w:rFonts w:ascii="Times New Roman" w:hAnsi="Times New Roman"/>
          <w:bCs/>
          <w:iCs/>
          <w:sz w:val="28"/>
          <w:szCs w:val="28"/>
        </w:rPr>
      </w:pPr>
    </w:p>
    <w:p w:rsidR="000E162F" w:rsidRDefault="000E162F"/>
    <w:sectPr w:rsidR="000E1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0A"/>
    <w:multiLevelType w:val="hybridMultilevel"/>
    <w:tmpl w:val="BE345D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6A30ED6"/>
    <w:multiLevelType w:val="hybridMultilevel"/>
    <w:tmpl w:val="A8D804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232428A"/>
    <w:multiLevelType w:val="hybridMultilevel"/>
    <w:tmpl w:val="C7C8F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48"/>
    <w:rsid w:val="000E162F"/>
    <w:rsid w:val="00276EFC"/>
    <w:rsid w:val="00393A7F"/>
    <w:rsid w:val="00495948"/>
    <w:rsid w:val="007068F7"/>
    <w:rsid w:val="009108F0"/>
    <w:rsid w:val="00E1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D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F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5FD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D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F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5F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Наталья</cp:lastModifiedBy>
  <cp:revision>9</cp:revision>
  <cp:lastPrinted>2014-11-21T02:52:00Z</cp:lastPrinted>
  <dcterms:created xsi:type="dcterms:W3CDTF">2014-11-21T02:52:00Z</dcterms:created>
  <dcterms:modified xsi:type="dcterms:W3CDTF">2017-03-10T14:33:00Z</dcterms:modified>
</cp:coreProperties>
</file>